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D050" w14:textId="77777777" w:rsidR="00642274" w:rsidRDefault="00744BD8">
      <w:r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 wp14:anchorId="1FA60830" wp14:editId="3F94D2D5">
            <wp:simplePos x="0" y="0"/>
            <wp:positionH relativeFrom="column">
              <wp:posOffset>-103505</wp:posOffset>
            </wp:positionH>
            <wp:positionV relativeFrom="paragraph">
              <wp:posOffset>-295275</wp:posOffset>
            </wp:positionV>
            <wp:extent cx="2238375" cy="476250"/>
            <wp:effectExtent l="0" t="0" r="9525" b="0"/>
            <wp:wrapSquare wrapText="bothSides"/>
            <wp:docPr id="6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B76A4" w14:textId="77777777" w:rsidR="00642274" w:rsidRDefault="00642274"/>
    <w:p w14:paraId="6C832281" w14:textId="4D04844E" w:rsidR="00642274" w:rsidRDefault="00642274"/>
    <w:p w14:paraId="41548E52" w14:textId="77777777" w:rsidR="00B071F1" w:rsidRDefault="00B071F1"/>
    <w:p w14:paraId="7DCFA027" w14:textId="77777777" w:rsidR="008C175A" w:rsidRDefault="008C175A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072FCE" w14:paraId="12B47675" w14:textId="77777777" w:rsidTr="00E839FB">
        <w:trPr>
          <w:trHeight w:val="566"/>
        </w:trPr>
        <w:tc>
          <w:tcPr>
            <w:tcW w:w="9260" w:type="dxa"/>
            <w:shd w:val="clear" w:color="auto" w:fill="333399"/>
          </w:tcPr>
          <w:p w14:paraId="213FEA96" w14:textId="77777777" w:rsidR="007F5CAA" w:rsidRPr="00E839FB" w:rsidRDefault="007F5CAA" w:rsidP="00E226AC">
            <w:pPr>
              <w:pStyle w:val="berschrift2"/>
              <w:rPr>
                <w:rStyle w:val="Fett"/>
                <w:sz w:val="10"/>
              </w:rPr>
            </w:pPr>
          </w:p>
          <w:p w14:paraId="2C173E0E" w14:textId="77777777" w:rsidR="00072FCE" w:rsidRDefault="00E736D5" w:rsidP="00E226AC">
            <w:pPr>
              <w:pStyle w:val="berschrift2"/>
            </w:pPr>
            <w:r>
              <w:rPr>
                <w:rStyle w:val="Fett"/>
                <w:sz w:val="28"/>
              </w:rPr>
              <w:t>Standardprozesse</w:t>
            </w:r>
            <w:r w:rsidR="007D45FF">
              <w:rPr>
                <w:rStyle w:val="Fett"/>
                <w:sz w:val="28"/>
              </w:rPr>
              <w:t xml:space="preserve"> Peritonealdialyse</w:t>
            </w:r>
          </w:p>
        </w:tc>
      </w:tr>
    </w:tbl>
    <w:p w14:paraId="3031120A" w14:textId="3A8C81C5" w:rsidR="008C175A" w:rsidRDefault="008C175A" w:rsidP="00E226AC">
      <w:pPr>
        <w:jc w:val="center"/>
        <w:rPr>
          <w:rFonts w:ascii="Arial" w:hAnsi="Arial" w:cs="Arial"/>
          <w:sz w:val="24"/>
        </w:rPr>
      </w:pPr>
    </w:p>
    <w:p w14:paraId="3B5B427A" w14:textId="77777777" w:rsidR="00681E42" w:rsidRDefault="00681E42" w:rsidP="00E226AC">
      <w:pPr>
        <w:jc w:val="center"/>
        <w:rPr>
          <w:rFonts w:ascii="Arial" w:hAnsi="Arial" w:cs="Arial"/>
          <w:sz w:val="24"/>
        </w:rPr>
      </w:pPr>
    </w:p>
    <w:p w14:paraId="658DD190" w14:textId="77777777" w:rsidR="004E1B3D" w:rsidRPr="004E1B3D" w:rsidRDefault="004E1B3D" w:rsidP="00D00C4B">
      <w:pPr>
        <w:jc w:val="both"/>
        <w:rPr>
          <w:sz w:val="4"/>
          <w:szCs w:val="4"/>
        </w:rPr>
      </w:pPr>
    </w:p>
    <w:p w14:paraId="0CAD698B" w14:textId="77777777" w:rsidR="0058303F" w:rsidRPr="00EA3DE0" w:rsidRDefault="007D45FF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Anmeldung eines neuen PD-Patienten</w:t>
      </w:r>
    </w:p>
    <w:p w14:paraId="73B6A002" w14:textId="77777777" w:rsidR="007F5CAA" w:rsidRDefault="007F5CAA" w:rsidP="00D00C4B">
      <w:pPr>
        <w:jc w:val="both"/>
      </w:pPr>
    </w:p>
    <w:p w14:paraId="40255481" w14:textId="77777777" w:rsidR="00EA3DE0" w:rsidRDefault="007D45FF" w:rsidP="00D00C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mind. eine Woche vor der geplanten Erstlieferung folgende Dokumente übermitteln:</w:t>
      </w:r>
    </w:p>
    <w:p w14:paraId="7327A25D" w14:textId="77777777" w:rsidR="007D45FF" w:rsidRDefault="007D45FF" w:rsidP="00D00C4B">
      <w:pPr>
        <w:jc w:val="both"/>
        <w:rPr>
          <w:rFonts w:ascii="Arial" w:hAnsi="Arial" w:cs="Arial"/>
          <w:sz w:val="22"/>
        </w:rPr>
      </w:pPr>
    </w:p>
    <w:p w14:paraId="528CD141" w14:textId="77777777" w:rsidR="007D45FF" w:rsidRDefault="007D45FF" w:rsidP="00681E42">
      <w:pPr>
        <w:pStyle w:val="Listenabsatz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Formular „Anmeldung / Erstausstattung eines neuen PD-Patienten“</w:t>
      </w:r>
    </w:p>
    <w:p w14:paraId="0166028C" w14:textId="77777777" w:rsidR="00681E42" w:rsidRDefault="00681E42" w:rsidP="006E0ED1">
      <w:pPr>
        <w:jc w:val="both"/>
        <w:rPr>
          <w:rFonts w:ascii="Arial" w:hAnsi="Arial" w:cs="Arial"/>
          <w:sz w:val="22"/>
        </w:rPr>
      </w:pPr>
    </w:p>
    <w:p w14:paraId="23A15BC9" w14:textId="1BAE1B9C" w:rsidR="006E0ED1" w:rsidRDefault="006E0ED1" w:rsidP="006E0ED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Unterlagen an </w:t>
      </w:r>
      <w:hyperlink r:id="rId8" w:history="1">
        <w:r w:rsidR="00B071F1" w:rsidRPr="00806B52">
          <w:rPr>
            <w:rStyle w:val="Hyperlink"/>
            <w:rFonts w:ascii="Arial" w:hAnsi="Arial" w:cs="Arial"/>
            <w:sz w:val="22"/>
          </w:rPr>
          <w:t>pd.austria@freseniusmedicalcare.com</w:t>
        </w:r>
      </w:hyperlink>
      <w:r>
        <w:rPr>
          <w:rFonts w:ascii="Arial" w:hAnsi="Arial" w:cs="Arial"/>
          <w:sz w:val="22"/>
        </w:rPr>
        <w:t xml:space="preserve"> oder 01 292 3501-85 (Fax)</w:t>
      </w:r>
    </w:p>
    <w:p w14:paraId="004AEDF0" w14:textId="77777777" w:rsidR="008C175A" w:rsidRPr="006E0ED1" w:rsidRDefault="008C175A" w:rsidP="006E0ED1">
      <w:pPr>
        <w:jc w:val="both"/>
        <w:rPr>
          <w:rFonts w:ascii="Arial" w:hAnsi="Arial" w:cs="Arial"/>
          <w:sz w:val="22"/>
        </w:rPr>
      </w:pPr>
    </w:p>
    <w:p w14:paraId="5596C157" w14:textId="77777777" w:rsidR="007D45FF" w:rsidRDefault="007D45FF" w:rsidP="00D00C4B">
      <w:pPr>
        <w:jc w:val="both"/>
      </w:pPr>
    </w:p>
    <w:p w14:paraId="13840671" w14:textId="77777777" w:rsidR="007F5CAA" w:rsidRPr="00EA3DE0" w:rsidRDefault="007D45FF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Ummeldung eines Patienten auf die APD</w:t>
      </w:r>
    </w:p>
    <w:p w14:paraId="4AF7EB20" w14:textId="77777777" w:rsidR="00EA3DE0" w:rsidRDefault="00EA3DE0" w:rsidP="00D00C4B">
      <w:pPr>
        <w:jc w:val="both"/>
      </w:pPr>
    </w:p>
    <w:p w14:paraId="24040ECE" w14:textId="77777777" w:rsidR="007D45FF" w:rsidRDefault="007D45FF" w:rsidP="007D45F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mind. eine Woche vor dem geplanten Liefertermin folgende Dokumente übermitteln:</w:t>
      </w:r>
    </w:p>
    <w:p w14:paraId="4AB8C90E" w14:textId="77777777" w:rsidR="007D45FF" w:rsidRDefault="007D45FF" w:rsidP="007D45FF">
      <w:pPr>
        <w:jc w:val="both"/>
        <w:rPr>
          <w:rFonts w:ascii="Arial" w:hAnsi="Arial" w:cs="Arial"/>
          <w:sz w:val="22"/>
        </w:rPr>
      </w:pPr>
    </w:p>
    <w:p w14:paraId="2E05FE38" w14:textId="77777777" w:rsidR="007D45FF" w:rsidRDefault="007D45FF" w:rsidP="00681E42">
      <w:pPr>
        <w:pStyle w:val="Listenabsatz"/>
        <w:jc w:val="both"/>
        <w:rPr>
          <w:rFonts w:ascii="Arial" w:hAnsi="Arial" w:cs="Arial"/>
          <w:sz w:val="22"/>
        </w:rPr>
      </w:pPr>
      <w:r w:rsidRPr="007D45FF">
        <w:rPr>
          <w:rFonts w:ascii="Arial" w:hAnsi="Arial" w:cs="Arial"/>
          <w:sz w:val="22"/>
        </w:rPr>
        <w:t>Formular „Ummeldung APD“</w:t>
      </w:r>
    </w:p>
    <w:p w14:paraId="6F5D8C42" w14:textId="417C644A" w:rsidR="00FE3BB8" w:rsidRDefault="00FE3BB8" w:rsidP="00FE3BB8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</w:rPr>
      </w:pPr>
    </w:p>
    <w:p w14:paraId="72DABD2E" w14:textId="7182F79F" w:rsidR="006E0ED1" w:rsidRDefault="006E0ED1" w:rsidP="006E0ED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Unterlagen an </w:t>
      </w:r>
      <w:hyperlink r:id="rId9" w:history="1">
        <w:r w:rsidR="00B071F1" w:rsidRPr="008959A4">
          <w:rPr>
            <w:rStyle w:val="Hyperlink"/>
            <w:rFonts w:ascii="Arial" w:hAnsi="Arial" w:cs="Arial"/>
            <w:sz w:val="22"/>
          </w:rPr>
          <w:t>pd.austria@f</w:t>
        </w:r>
        <w:r w:rsidR="00B071F1">
          <w:rPr>
            <w:rStyle w:val="Hyperlink"/>
            <w:rFonts w:ascii="Arial" w:hAnsi="Arial" w:cs="Arial"/>
            <w:sz w:val="22"/>
          </w:rPr>
          <w:t>reseniusmedicalcare</w:t>
        </w:r>
        <w:r w:rsidR="00B071F1" w:rsidRPr="008959A4">
          <w:rPr>
            <w:rStyle w:val="Hyperlink"/>
            <w:rFonts w:ascii="Arial" w:hAnsi="Arial" w:cs="Arial"/>
            <w:sz w:val="22"/>
          </w:rPr>
          <w:t>.com</w:t>
        </w:r>
      </w:hyperlink>
      <w:r>
        <w:rPr>
          <w:rFonts w:ascii="Arial" w:hAnsi="Arial" w:cs="Arial"/>
          <w:sz w:val="22"/>
        </w:rPr>
        <w:t xml:space="preserve"> oder 01 292 3501-85 (Fax)</w:t>
      </w:r>
    </w:p>
    <w:p w14:paraId="4C987BA1" w14:textId="77777777" w:rsidR="008C175A" w:rsidRDefault="008C175A" w:rsidP="006E0ED1">
      <w:pPr>
        <w:jc w:val="both"/>
        <w:rPr>
          <w:rFonts w:ascii="Arial" w:hAnsi="Arial" w:cs="Arial"/>
          <w:sz w:val="22"/>
        </w:rPr>
      </w:pPr>
    </w:p>
    <w:p w14:paraId="10CBBB50" w14:textId="77777777" w:rsidR="0083278A" w:rsidRDefault="0083278A" w:rsidP="0083278A">
      <w:pPr>
        <w:jc w:val="both"/>
      </w:pPr>
    </w:p>
    <w:p w14:paraId="72DDAE25" w14:textId="77777777" w:rsidR="0083278A" w:rsidRPr="00EA3DE0" w:rsidRDefault="0083278A" w:rsidP="00832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Patientenschulungen</w:t>
      </w:r>
    </w:p>
    <w:p w14:paraId="3D6EC996" w14:textId="77777777" w:rsidR="0083278A" w:rsidRDefault="0083278A" w:rsidP="0083278A">
      <w:pPr>
        <w:jc w:val="both"/>
      </w:pPr>
    </w:p>
    <w:p w14:paraId="5E385AFA" w14:textId="77777777" w:rsidR="0083278A" w:rsidRDefault="0083278A" w:rsidP="0083278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Zwecks Planung der Schulungen kontaktieren Sie bitte Ihren Außendienstmitarbeiter:</w:t>
      </w:r>
    </w:p>
    <w:p w14:paraId="330720B5" w14:textId="77777777" w:rsidR="0083278A" w:rsidRDefault="0083278A" w:rsidP="0083278A">
      <w:pPr>
        <w:jc w:val="both"/>
        <w:rPr>
          <w:rFonts w:ascii="Arial" w:hAnsi="Arial" w:cs="Arial"/>
          <w:sz w:val="22"/>
        </w:rPr>
      </w:pPr>
    </w:p>
    <w:p w14:paraId="337E8B35" w14:textId="77777777" w:rsidR="0083278A" w:rsidRPr="00C2158A" w:rsidRDefault="0083278A" w:rsidP="0083278A">
      <w:pPr>
        <w:jc w:val="both"/>
        <w:rPr>
          <w:rFonts w:ascii="Arial" w:hAnsi="Arial" w:cs="Arial"/>
          <w:sz w:val="22"/>
        </w:rPr>
      </w:pPr>
      <w:r w:rsidRPr="00C2158A">
        <w:rPr>
          <w:rFonts w:ascii="Arial" w:hAnsi="Arial" w:cs="Arial"/>
          <w:sz w:val="22"/>
        </w:rPr>
        <w:t>Karin Rödl</w:t>
      </w:r>
    </w:p>
    <w:p w14:paraId="18AF46B9" w14:textId="77777777" w:rsidR="0083278A" w:rsidRPr="00C2158A" w:rsidRDefault="0083278A" w:rsidP="0083278A">
      <w:pPr>
        <w:jc w:val="both"/>
        <w:rPr>
          <w:rFonts w:ascii="Arial" w:hAnsi="Arial" w:cs="Arial"/>
          <w:sz w:val="22"/>
        </w:rPr>
      </w:pPr>
      <w:r w:rsidRPr="00C2158A">
        <w:rPr>
          <w:rFonts w:ascii="Arial" w:hAnsi="Arial" w:cs="Arial"/>
          <w:sz w:val="22"/>
        </w:rPr>
        <w:t>0664</w:t>
      </w:r>
      <w:r>
        <w:rPr>
          <w:rFonts w:ascii="Arial" w:hAnsi="Arial" w:cs="Arial"/>
          <w:sz w:val="22"/>
        </w:rPr>
        <w:t xml:space="preserve"> </w:t>
      </w:r>
      <w:r w:rsidRPr="00C2158A">
        <w:rPr>
          <w:rFonts w:ascii="Arial" w:hAnsi="Arial" w:cs="Arial"/>
          <w:sz w:val="22"/>
        </w:rPr>
        <w:t>344</w:t>
      </w:r>
      <w:r>
        <w:rPr>
          <w:rFonts w:ascii="Arial" w:hAnsi="Arial" w:cs="Arial"/>
          <w:sz w:val="22"/>
        </w:rPr>
        <w:t xml:space="preserve"> </w:t>
      </w:r>
      <w:r w:rsidRPr="00C2158A">
        <w:rPr>
          <w:rFonts w:ascii="Arial" w:hAnsi="Arial" w:cs="Arial"/>
          <w:sz w:val="22"/>
        </w:rPr>
        <w:t>6913</w:t>
      </w:r>
    </w:p>
    <w:p w14:paraId="1738F237" w14:textId="794C38BB" w:rsidR="0083278A" w:rsidRDefault="00000000" w:rsidP="0083278A">
      <w:pPr>
        <w:jc w:val="both"/>
        <w:rPr>
          <w:rStyle w:val="Hyperlink"/>
          <w:rFonts w:ascii="Arial" w:hAnsi="Arial" w:cs="Arial"/>
          <w:sz w:val="22"/>
        </w:rPr>
      </w:pPr>
      <w:hyperlink r:id="rId10" w:history="1">
        <w:r w:rsidR="00B071F1" w:rsidRPr="00806B52">
          <w:rPr>
            <w:rStyle w:val="Hyperlink"/>
            <w:rFonts w:ascii="Arial" w:hAnsi="Arial" w:cs="Arial"/>
            <w:sz w:val="22"/>
          </w:rPr>
          <w:t>karin.roedl@freseniusmedicalcare.com</w:t>
        </w:r>
      </w:hyperlink>
    </w:p>
    <w:p w14:paraId="7EB0D4A2" w14:textId="77777777" w:rsidR="008C175A" w:rsidRPr="00C2158A" w:rsidRDefault="008C175A" w:rsidP="0083278A">
      <w:pPr>
        <w:jc w:val="both"/>
        <w:rPr>
          <w:rFonts w:ascii="Arial" w:hAnsi="Arial" w:cs="Arial"/>
          <w:sz w:val="22"/>
        </w:rPr>
      </w:pPr>
    </w:p>
    <w:p w14:paraId="60DA54F1" w14:textId="77777777" w:rsidR="00066DDD" w:rsidRPr="00C2158A" w:rsidRDefault="00066DDD" w:rsidP="00066DDD">
      <w:pPr>
        <w:jc w:val="both"/>
        <w:rPr>
          <w:rFonts w:ascii="Arial" w:hAnsi="Arial" w:cs="Arial"/>
          <w:sz w:val="22"/>
        </w:rPr>
      </w:pPr>
      <w:r w:rsidRPr="00C2158A">
        <w:rPr>
          <w:rFonts w:ascii="Arial" w:hAnsi="Arial" w:cs="Arial"/>
          <w:sz w:val="22"/>
        </w:rPr>
        <w:t>Hannes Schütz</w:t>
      </w:r>
    </w:p>
    <w:p w14:paraId="32F998C3" w14:textId="77777777" w:rsidR="00066DDD" w:rsidRPr="00C2158A" w:rsidRDefault="00066DDD" w:rsidP="00066DD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0664 </w:t>
      </w:r>
      <w:r w:rsidRPr="00C2158A">
        <w:rPr>
          <w:rFonts w:ascii="Arial" w:hAnsi="Arial" w:cs="Arial"/>
          <w:sz w:val="22"/>
        </w:rPr>
        <w:t>151</w:t>
      </w:r>
      <w:r>
        <w:rPr>
          <w:rFonts w:ascii="Arial" w:hAnsi="Arial" w:cs="Arial"/>
          <w:sz w:val="22"/>
        </w:rPr>
        <w:t xml:space="preserve"> </w:t>
      </w:r>
      <w:r w:rsidRPr="00C2158A">
        <w:rPr>
          <w:rFonts w:ascii="Arial" w:hAnsi="Arial" w:cs="Arial"/>
          <w:sz w:val="22"/>
        </w:rPr>
        <w:t>9666</w:t>
      </w:r>
    </w:p>
    <w:p w14:paraId="2C664A4E" w14:textId="68280B4F" w:rsidR="00066DDD" w:rsidRPr="00C2158A" w:rsidRDefault="00000000" w:rsidP="00066DDD">
      <w:pPr>
        <w:jc w:val="both"/>
        <w:rPr>
          <w:rFonts w:ascii="Arial" w:hAnsi="Arial" w:cs="Arial"/>
          <w:sz w:val="22"/>
        </w:rPr>
      </w:pPr>
      <w:hyperlink r:id="rId11" w:history="1">
        <w:r w:rsidR="00B071F1" w:rsidRPr="00806B52">
          <w:rPr>
            <w:rStyle w:val="Hyperlink"/>
            <w:rFonts w:ascii="Arial" w:hAnsi="Arial" w:cs="Arial"/>
            <w:sz w:val="22"/>
          </w:rPr>
          <w:t xml:space="preserve">hannes.schuetz@freseniusmedicalcare.com </w:t>
        </w:r>
      </w:hyperlink>
    </w:p>
    <w:p w14:paraId="6B3D6787" w14:textId="77777777" w:rsidR="00066DDD" w:rsidRPr="00C2158A" w:rsidRDefault="00066DDD" w:rsidP="00066DDD">
      <w:pPr>
        <w:jc w:val="both"/>
        <w:rPr>
          <w:rFonts w:ascii="Arial" w:hAnsi="Arial" w:cs="Arial"/>
          <w:sz w:val="22"/>
        </w:rPr>
      </w:pPr>
    </w:p>
    <w:p w14:paraId="2DB9940A" w14:textId="77777777" w:rsidR="0083278A" w:rsidRPr="006E0ED1" w:rsidRDefault="0083278A" w:rsidP="006E0ED1">
      <w:pPr>
        <w:jc w:val="both"/>
        <w:rPr>
          <w:rFonts w:ascii="Arial" w:hAnsi="Arial" w:cs="Arial"/>
          <w:sz w:val="22"/>
        </w:rPr>
      </w:pPr>
    </w:p>
    <w:p w14:paraId="43710FFC" w14:textId="77777777" w:rsidR="007F5CAA" w:rsidRPr="00EA3DE0" w:rsidRDefault="0083278A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Abmeldung eines PD-Patienten</w:t>
      </w:r>
    </w:p>
    <w:p w14:paraId="637F13E8" w14:textId="77777777" w:rsidR="007F5CAA" w:rsidRDefault="007F5CAA" w:rsidP="00D00C4B">
      <w:pPr>
        <w:jc w:val="both"/>
      </w:pPr>
    </w:p>
    <w:p w14:paraId="1D2B9190" w14:textId="77777777" w:rsidR="0083278A" w:rsidRDefault="0083278A" w:rsidP="00D00C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informieren Sie uns zeitnah, wenn ein Patient die PD beendet.</w:t>
      </w:r>
    </w:p>
    <w:p w14:paraId="2B7BF278" w14:textId="77777777" w:rsidR="0083278A" w:rsidRDefault="0083278A" w:rsidP="00D00C4B">
      <w:pPr>
        <w:jc w:val="both"/>
        <w:rPr>
          <w:rFonts w:ascii="Arial" w:hAnsi="Arial" w:cs="Arial"/>
          <w:sz w:val="22"/>
        </w:rPr>
      </w:pPr>
    </w:p>
    <w:p w14:paraId="4D119F10" w14:textId="6E50A2DD" w:rsidR="0083278A" w:rsidRDefault="0083278A" w:rsidP="0083278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Meldung an </w:t>
      </w:r>
      <w:hyperlink r:id="rId12" w:history="1">
        <w:r w:rsidR="00B071F1" w:rsidRPr="00806B52">
          <w:rPr>
            <w:rStyle w:val="Hyperlink"/>
            <w:rFonts w:ascii="Arial" w:hAnsi="Arial" w:cs="Arial"/>
            <w:sz w:val="22"/>
          </w:rPr>
          <w:t xml:space="preserve">pd.austria@freseniusmedicalcare.com </w:t>
        </w:r>
      </w:hyperlink>
      <w:r>
        <w:rPr>
          <w:rFonts w:ascii="Arial" w:hAnsi="Arial" w:cs="Arial"/>
          <w:sz w:val="22"/>
        </w:rPr>
        <w:t xml:space="preserve"> oder 01 292 3501-85 (Fax)</w:t>
      </w:r>
    </w:p>
    <w:p w14:paraId="38100EDE" w14:textId="77777777" w:rsidR="008C175A" w:rsidRDefault="008C175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5B171D42" w14:textId="77777777" w:rsidR="008C175A" w:rsidRDefault="008C175A" w:rsidP="0083278A">
      <w:pPr>
        <w:jc w:val="both"/>
        <w:rPr>
          <w:rFonts w:ascii="Arial" w:hAnsi="Arial" w:cs="Arial"/>
          <w:sz w:val="22"/>
        </w:rPr>
      </w:pPr>
      <w:r>
        <w:rPr>
          <w:noProof/>
          <w:lang w:val="de-AT" w:eastAsia="de-AT"/>
        </w:rPr>
        <w:lastRenderedPageBreak/>
        <w:drawing>
          <wp:anchor distT="0" distB="0" distL="114300" distR="114300" simplePos="0" relativeHeight="251659776" behindDoc="0" locked="0" layoutInCell="1" allowOverlap="1" wp14:anchorId="4B691476" wp14:editId="1942DFF7">
            <wp:simplePos x="0" y="0"/>
            <wp:positionH relativeFrom="column">
              <wp:posOffset>48895</wp:posOffset>
            </wp:positionH>
            <wp:positionV relativeFrom="paragraph">
              <wp:posOffset>-142875</wp:posOffset>
            </wp:positionV>
            <wp:extent cx="2238375" cy="476250"/>
            <wp:effectExtent l="0" t="0" r="9525" b="0"/>
            <wp:wrapSquare wrapText="bothSides"/>
            <wp:docPr id="2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A592D" w14:textId="77777777" w:rsidR="008C175A" w:rsidRDefault="008C175A" w:rsidP="0083278A">
      <w:pPr>
        <w:jc w:val="both"/>
        <w:rPr>
          <w:rFonts w:ascii="Arial" w:hAnsi="Arial" w:cs="Arial"/>
          <w:sz w:val="22"/>
        </w:rPr>
      </w:pPr>
    </w:p>
    <w:p w14:paraId="0DCBD1EB" w14:textId="63E4CA2F" w:rsidR="008C175A" w:rsidRDefault="008C175A" w:rsidP="0083278A">
      <w:pPr>
        <w:jc w:val="both"/>
        <w:rPr>
          <w:rFonts w:ascii="Arial" w:hAnsi="Arial" w:cs="Arial"/>
          <w:sz w:val="22"/>
        </w:rPr>
      </w:pPr>
    </w:p>
    <w:p w14:paraId="5B2D6A94" w14:textId="77777777" w:rsidR="00B071F1" w:rsidRPr="00B071F1" w:rsidRDefault="00B071F1" w:rsidP="0083278A">
      <w:pPr>
        <w:jc w:val="both"/>
        <w:rPr>
          <w:rFonts w:ascii="Arial" w:hAnsi="Arial" w:cs="Arial"/>
        </w:rPr>
      </w:pPr>
    </w:p>
    <w:p w14:paraId="5F40CB2F" w14:textId="35A731A0" w:rsidR="0083278A" w:rsidRDefault="0083278A" w:rsidP="0083278A">
      <w:pPr>
        <w:jc w:val="both"/>
        <w:rPr>
          <w:rFonts w:ascii="Arial" w:hAnsi="Arial" w:cs="Arial"/>
        </w:rPr>
      </w:pPr>
    </w:p>
    <w:p w14:paraId="6A27AA54" w14:textId="0EBE453D" w:rsidR="00681E42" w:rsidRDefault="00681E42" w:rsidP="0083278A">
      <w:pPr>
        <w:jc w:val="both"/>
        <w:rPr>
          <w:rFonts w:ascii="Arial" w:hAnsi="Arial" w:cs="Arial"/>
        </w:rPr>
      </w:pPr>
    </w:p>
    <w:p w14:paraId="3472FE24" w14:textId="77777777" w:rsidR="00681E42" w:rsidRPr="00B071F1" w:rsidRDefault="00681E42" w:rsidP="0083278A">
      <w:pPr>
        <w:jc w:val="both"/>
        <w:rPr>
          <w:rFonts w:ascii="Arial" w:hAnsi="Arial" w:cs="Arial"/>
        </w:rPr>
      </w:pPr>
    </w:p>
    <w:p w14:paraId="53BFA75C" w14:textId="77777777" w:rsidR="0083278A" w:rsidRPr="00EA3DE0" w:rsidRDefault="0083278A" w:rsidP="00832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Lieferungen von Kathetern</w:t>
      </w:r>
    </w:p>
    <w:p w14:paraId="7A8453BA" w14:textId="77777777" w:rsidR="0083278A" w:rsidRDefault="0083278A" w:rsidP="0083278A">
      <w:pPr>
        <w:jc w:val="both"/>
      </w:pPr>
    </w:p>
    <w:p w14:paraId="418D0892" w14:textId="77777777" w:rsidR="0083278A" w:rsidRDefault="0083278A" w:rsidP="0083278A">
      <w:pPr>
        <w:rPr>
          <w:rFonts w:ascii="Arial" w:eastAsiaTheme="minorHAnsi" w:hAnsi="Arial" w:cs="Arial"/>
          <w:sz w:val="22"/>
          <w:szCs w:val="22"/>
          <w:lang w:val="de-AT" w:eastAsia="en-US"/>
        </w:rPr>
      </w:pPr>
      <w:r w:rsidRPr="0083278A">
        <w:rPr>
          <w:rFonts w:ascii="Arial" w:eastAsiaTheme="minorHAnsi" w:hAnsi="Arial" w:cs="Arial"/>
          <w:sz w:val="22"/>
          <w:szCs w:val="22"/>
          <w:lang w:val="de-AT" w:eastAsia="en-US"/>
        </w:rPr>
        <w:t>K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atheter, Katheterüberleitungen und </w:t>
      </w:r>
      <w:r w:rsidRPr="0083278A">
        <w:rPr>
          <w:rFonts w:ascii="Arial" w:eastAsiaTheme="minorHAnsi" w:hAnsi="Arial" w:cs="Arial"/>
          <w:sz w:val="22"/>
          <w:szCs w:val="22"/>
          <w:lang w:val="de-AT" w:eastAsia="en-US"/>
        </w:rPr>
        <w:t>Titaniumsch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>rauben</w:t>
      </w:r>
      <w:r w:rsidR="00B90E66">
        <w:rPr>
          <w:rFonts w:ascii="Arial" w:eastAsiaTheme="minorHAnsi" w:hAnsi="Arial" w:cs="Arial"/>
          <w:sz w:val="22"/>
          <w:szCs w:val="22"/>
          <w:lang w:val="de-AT" w:eastAsia="en-US"/>
        </w:rPr>
        <w:t xml:space="preserve"> werden direkt an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die PD-Station g</w:t>
      </w:r>
      <w:r w:rsidR="00B90E66">
        <w:rPr>
          <w:rFonts w:ascii="Arial" w:eastAsiaTheme="minorHAnsi" w:hAnsi="Arial" w:cs="Arial"/>
          <w:sz w:val="22"/>
          <w:szCs w:val="22"/>
          <w:lang w:val="de-AT" w:eastAsia="en-US"/>
        </w:rPr>
        <w:t xml:space="preserve">esendet, eine Auslieferung 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>durch Außendienstmitarbeiter ist nicht mehr möglich.</w:t>
      </w:r>
    </w:p>
    <w:p w14:paraId="5A8EA892" w14:textId="77777777" w:rsidR="008C175A" w:rsidRDefault="008C175A" w:rsidP="0083278A">
      <w:pPr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2DE5D995" w14:textId="77777777" w:rsidR="00316A37" w:rsidRPr="00681E42" w:rsidRDefault="00316A37" w:rsidP="00316A37">
      <w:pPr>
        <w:jc w:val="both"/>
        <w:rPr>
          <w:rFonts w:ascii="Arial" w:hAnsi="Arial" w:cs="Arial"/>
          <w:sz w:val="22"/>
          <w:lang w:val="de-AT"/>
        </w:rPr>
      </w:pPr>
    </w:p>
    <w:p w14:paraId="65D8FC39" w14:textId="77777777" w:rsidR="00316A37" w:rsidRPr="00EA3DE0" w:rsidRDefault="00316A37" w:rsidP="00316A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Patienten-</w:t>
      </w:r>
      <w:r w:rsidRPr="00EA3DE0">
        <w:rPr>
          <w:rFonts w:ascii="Arial" w:hAnsi="Arial" w:cs="Arial"/>
          <w:b/>
          <w:sz w:val="24"/>
          <w:szCs w:val="24"/>
        </w:rPr>
        <w:t>Bestellservice,</w:t>
      </w:r>
      <w:r>
        <w:rPr>
          <w:rFonts w:ascii="Arial" w:hAnsi="Arial" w:cs="Arial"/>
          <w:b/>
          <w:sz w:val="24"/>
          <w:szCs w:val="24"/>
        </w:rPr>
        <w:t xml:space="preserve"> Lieferungen</w:t>
      </w:r>
    </w:p>
    <w:p w14:paraId="50510167" w14:textId="77777777" w:rsidR="00316A37" w:rsidRPr="004E1B3D" w:rsidRDefault="00316A37" w:rsidP="00316A37">
      <w:pPr>
        <w:jc w:val="both"/>
        <w:rPr>
          <w:sz w:val="22"/>
          <w:szCs w:val="22"/>
        </w:rPr>
      </w:pPr>
    </w:p>
    <w:p w14:paraId="4EAFBF6F" w14:textId="77777777" w:rsidR="00316A37" w:rsidRDefault="00316A37" w:rsidP="00316A3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de-AT" w:eastAsia="en-US"/>
        </w:rPr>
        <w:t>Die Bestellung soll mindestens 10 Tage vor dem geplanten Liefertermin durch den Patienten ausgelöst werden:</w:t>
      </w:r>
    </w:p>
    <w:p w14:paraId="474FD832" w14:textId="77777777" w:rsidR="00316A37" w:rsidRDefault="00316A37" w:rsidP="00316A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25CBF5" w14:textId="77777777" w:rsidR="00316A37" w:rsidRPr="0083278A" w:rsidRDefault="00316A37" w:rsidP="00316A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3278A">
        <w:rPr>
          <w:rFonts w:ascii="Arial" w:hAnsi="Arial" w:cs="Arial"/>
          <w:color w:val="000000"/>
          <w:sz w:val="22"/>
          <w:szCs w:val="22"/>
        </w:rPr>
        <w:t>Allerheiligen Apotheke</w:t>
      </w:r>
    </w:p>
    <w:p w14:paraId="0E0E4F06" w14:textId="29F60350" w:rsidR="00316A37" w:rsidRPr="0083278A" w:rsidRDefault="00316A37" w:rsidP="00316A37">
      <w:pPr>
        <w:jc w:val="both"/>
        <w:rPr>
          <w:rFonts w:ascii="Arial" w:hAnsi="Arial" w:cs="Arial"/>
          <w:sz w:val="22"/>
          <w:szCs w:val="22"/>
        </w:rPr>
      </w:pPr>
      <w:r w:rsidRPr="0083278A">
        <w:rPr>
          <w:rFonts w:ascii="Arial" w:hAnsi="Arial" w:cs="Arial"/>
          <w:sz w:val="22"/>
          <w:szCs w:val="22"/>
        </w:rPr>
        <w:t>0664 168 4699</w:t>
      </w:r>
    </w:p>
    <w:p w14:paraId="55FA4490" w14:textId="77777777" w:rsidR="00316A37" w:rsidRPr="0083278A" w:rsidRDefault="00316A37" w:rsidP="00316A37">
      <w:pPr>
        <w:jc w:val="both"/>
        <w:rPr>
          <w:rFonts w:ascii="Arial" w:hAnsi="Arial" w:cs="Arial"/>
          <w:sz w:val="22"/>
          <w:szCs w:val="22"/>
        </w:rPr>
      </w:pPr>
      <w:r w:rsidRPr="0083278A">
        <w:rPr>
          <w:rFonts w:ascii="Arial" w:hAnsi="Arial" w:cs="Arial"/>
          <w:sz w:val="22"/>
          <w:szCs w:val="22"/>
        </w:rPr>
        <w:t>Allerheiligenplatz 4, 1200 Wien</w:t>
      </w:r>
    </w:p>
    <w:p w14:paraId="7D2528AB" w14:textId="77777777" w:rsidR="00316A37" w:rsidRPr="0083278A" w:rsidRDefault="00316A37" w:rsidP="00316A37">
      <w:pPr>
        <w:jc w:val="both"/>
        <w:rPr>
          <w:rFonts w:ascii="Arial" w:hAnsi="Arial" w:cs="Arial"/>
          <w:sz w:val="22"/>
          <w:szCs w:val="22"/>
        </w:rPr>
      </w:pPr>
      <w:r w:rsidRPr="0083278A">
        <w:rPr>
          <w:rFonts w:ascii="Arial" w:hAnsi="Arial" w:cs="Arial"/>
          <w:sz w:val="22"/>
          <w:szCs w:val="22"/>
        </w:rPr>
        <w:t>Fax: 01 330 31 32</w:t>
      </w:r>
    </w:p>
    <w:p w14:paraId="15961897" w14:textId="77777777" w:rsidR="00316A37" w:rsidRDefault="00316A37" w:rsidP="00316A37">
      <w:pPr>
        <w:jc w:val="both"/>
        <w:rPr>
          <w:rFonts w:ascii="Arial" w:hAnsi="Arial" w:cs="Arial"/>
          <w:sz w:val="22"/>
          <w:szCs w:val="22"/>
        </w:rPr>
      </w:pPr>
      <w:r w:rsidRPr="0083278A">
        <w:rPr>
          <w:rFonts w:ascii="Arial" w:hAnsi="Arial" w:cs="Arial"/>
          <w:sz w:val="22"/>
          <w:szCs w:val="22"/>
        </w:rPr>
        <w:t xml:space="preserve">Email: </w:t>
      </w:r>
      <w:hyperlink r:id="rId13" w:history="1">
        <w:r w:rsidRPr="0083278A">
          <w:rPr>
            <w:rStyle w:val="Hyperlink"/>
            <w:rFonts w:ascii="Arial" w:hAnsi="Arial" w:cs="Arial"/>
            <w:sz w:val="22"/>
            <w:szCs w:val="22"/>
          </w:rPr>
          <w:t>capd@baldia-kg.at</w:t>
        </w:r>
      </w:hyperlink>
      <w:r w:rsidRPr="0083278A">
        <w:rPr>
          <w:rFonts w:ascii="Arial" w:hAnsi="Arial" w:cs="Arial"/>
          <w:sz w:val="22"/>
          <w:szCs w:val="22"/>
        </w:rPr>
        <w:t xml:space="preserve"> </w:t>
      </w:r>
    </w:p>
    <w:p w14:paraId="3A3A250F" w14:textId="77777777" w:rsidR="008C175A" w:rsidRPr="0083278A" w:rsidRDefault="008C175A" w:rsidP="00316A37">
      <w:pPr>
        <w:jc w:val="both"/>
        <w:rPr>
          <w:rFonts w:ascii="Arial" w:hAnsi="Arial" w:cs="Arial"/>
          <w:sz w:val="22"/>
          <w:szCs w:val="22"/>
        </w:rPr>
      </w:pPr>
    </w:p>
    <w:p w14:paraId="63AC7FDF" w14:textId="77777777" w:rsidR="00316A37" w:rsidRDefault="00316A37" w:rsidP="00316A37">
      <w:pPr>
        <w:jc w:val="both"/>
        <w:rPr>
          <w:rFonts w:ascii="Arial" w:hAnsi="Arial" w:cs="Arial"/>
          <w:sz w:val="24"/>
          <w:szCs w:val="22"/>
        </w:rPr>
      </w:pPr>
    </w:p>
    <w:p w14:paraId="6BB27C87" w14:textId="77777777" w:rsidR="0083278A" w:rsidRPr="00EA3DE0" w:rsidRDefault="0083278A" w:rsidP="00832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Urlaubslieferungen </w:t>
      </w:r>
    </w:p>
    <w:p w14:paraId="3960442D" w14:textId="77777777" w:rsidR="0083278A" w:rsidRDefault="0083278A" w:rsidP="0083278A">
      <w:pPr>
        <w:jc w:val="both"/>
      </w:pPr>
    </w:p>
    <w:p w14:paraId="3D243303" w14:textId="1A6FC5D0" w:rsidR="0083278A" w:rsidRDefault="0083278A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  <w:r>
        <w:rPr>
          <w:rFonts w:ascii="Arial" w:eastAsiaTheme="minorHAnsi" w:hAnsi="Arial" w:cs="Arial"/>
          <w:sz w:val="22"/>
          <w:szCs w:val="22"/>
          <w:lang w:val="de-AT" w:eastAsia="en-US"/>
        </w:rPr>
        <w:t>Bitte i</w:t>
      </w:r>
      <w:r w:rsidR="00077BB2">
        <w:rPr>
          <w:rFonts w:ascii="Arial" w:eastAsiaTheme="minorHAnsi" w:hAnsi="Arial" w:cs="Arial"/>
          <w:sz w:val="22"/>
          <w:szCs w:val="22"/>
          <w:lang w:val="de-AT" w:eastAsia="en-US"/>
        </w:rPr>
        <w:t>nformieren Sie uns mindestens 12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Wochen vor Ihrem </w:t>
      </w:r>
      <w:r w:rsidRPr="0083278A">
        <w:rPr>
          <w:rFonts w:ascii="Arial" w:eastAsiaTheme="minorHAnsi" w:hAnsi="Arial" w:cs="Arial"/>
          <w:sz w:val="22"/>
          <w:szCs w:val="22"/>
          <w:u w:val="single"/>
          <w:lang w:val="de-AT" w:eastAsia="en-US"/>
        </w:rPr>
        <w:t>Auslandsaufenthalt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, um die Lieferungen abzustimmen: </w:t>
      </w:r>
      <w:hyperlink r:id="rId14" w:history="1">
        <w:r w:rsidR="00B071F1" w:rsidRPr="00806B52">
          <w:rPr>
            <w:rStyle w:val="Hyperlink"/>
            <w:rFonts w:ascii="Arial" w:eastAsiaTheme="minorHAnsi" w:hAnsi="Arial" w:cs="Arial"/>
            <w:sz w:val="22"/>
            <w:szCs w:val="22"/>
            <w:lang w:val="de-AT" w:eastAsia="en-US"/>
          </w:rPr>
          <w:t xml:space="preserve">pd.austria@freseniusmedicalcare.com </w:t>
        </w:r>
      </w:hyperlink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bzw. 01 292 3501-</w:t>
      </w:r>
      <w:r w:rsidR="00B071F1">
        <w:rPr>
          <w:rFonts w:ascii="Arial" w:eastAsiaTheme="minorHAnsi" w:hAnsi="Arial" w:cs="Arial"/>
          <w:sz w:val="22"/>
          <w:szCs w:val="22"/>
          <w:lang w:val="de-AT" w:eastAsia="en-US"/>
        </w:rPr>
        <w:t>55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(Frau </w:t>
      </w:r>
      <w:r w:rsidR="00B071F1">
        <w:rPr>
          <w:rFonts w:ascii="Arial" w:eastAsiaTheme="minorHAnsi" w:hAnsi="Arial" w:cs="Arial"/>
          <w:sz w:val="22"/>
          <w:szCs w:val="22"/>
          <w:lang w:val="de-AT" w:eastAsia="en-US"/>
        </w:rPr>
        <w:t>Holzer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) oder </w:t>
      </w:r>
      <w:r w:rsidR="00B04E27">
        <w:rPr>
          <w:rFonts w:ascii="Arial" w:eastAsiaTheme="minorHAnsi" w:hAnsi="Arial" w:cs="Arial"/>
          <w:sz w:val="22"/>
          <w:szCs w:val="22"/>
          <w:lang w:val="de-AT" w:eastAsia="en-US"/>
        </w:rPr>
        <w:t>01 292 3501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>-95 (Frau M</w:t>
      </w:r>
      <w:r w:rsidR="00066DDD">
        <w:rPr>
          <w:rFonts w:ascii="Arial" w:eastAsiaTheme="minorHAnsi" w:hAnsi="Arial" w:cs="Arial"/>
          <w:sz w:val="22"/>
          <w:szCs w:val="22"/>
          <w:lang w:val="de-AT" w:eastAsia="en-US"/>
        </w:rPr>
        <w:t>oser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>).</w:t>
      </w:r>
    </w:p>
    <w:p w14:paraId="30C5CA90" w14:textId="77777777" w:rsidR="0083278A" w:rsidRDefault="0083278A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2EF8D34D" w14:textId="77777777" w:rsidR="0083278A" w:rsidRDefault="0083278A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Lieferungen an die Urlaubsanschrift im </w:t>
      </w:r>
      <w:r w:rsidRPr="0083278A">
        <w:rPr>
          <w:rFonts w:ascii="Arial" w:eastAsiaTheme="minorHAnsi" w:hAnsi="Arial" w:cs="Arial"/>
          <w:sz w:val="22"/>
          <w:szCs w:val="22"/>
          <w:u w:val="single"/>
          <w:lang w:val="de-AT" w:eastAsia="en-US"/>
        </w:rPr>
        <w:t>Inland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bitte mit der Allerheiligen-Apotheke abstimmen.</w:t>
      </w:r>
    </w:p>
    <w:p w14:paraId="1ACEF469" w14:textId="77777777" w:rsidR="00316A37" w:rsidRDefault="00316A37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108325E8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1251ECE2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6BF94508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54DA472E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54E9928A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1FA7A861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7DF34875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792FABAF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34DA4A17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35593563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3A61F96C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5BAA71A2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34D6460B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1B49E6F2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7D2D884F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56D339F5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00633E34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7A560E54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5270AA9F" w14:textId="77777777" w:rsidR="006234E1" w:rsidRPr="006234E1" w:rsidRDefault="006234E1" w:rsidP="0083278A">
      <w:pPr>
        <w:jc w:val="both"/>
        <w:rPr>
          <w:rFonts w:ascii="Arial" w:eastAsiaTheme="minorHAnsi" w:hAnsi="Arial" w:cs="Arial"/>
          <w:b/>
          <w:sz w:val="22"/>
          <w:szCs w:val="22"/>
          <w:lang w:val="de-AT" w:eastAsia="en-US"/>
        </w:rPr>
      </w:pPr>
      <w:r w:rsidRPr="006234E1">
        <w:rPr>
          <w:rFonts w:ascii="Arial" w:eastAsiaTheme="minorHAnsi" w:hAnsi="Arial" w:cs="Arial"/>
          <w:b/>
          <w:sz w:val="22"/>
          <w:szCs w:val="22"/>
          <w:lang w:val="de-AT" w:eastAsia="en-US"/>
        </w:rPr>
        <w:t>Hinweis:</w:t>
      </w:r>
    </w:p>
    <w:p w14:paraId="474E7299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278F3372" w14:textId="77777777" w:rsidR="006234E1" w:rsidRPr="00066DDD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  <w:r w:rsidRPr="00066DDD">
        <w:rPr>
          <w:rFonts w:ascii="Arial" w:eastAsiaTheme="minorHAnsi" w:hAnsi="Arial" w:cs="Arial"/>
          <w:sz w:val="22"/>
          <w:szCs w:val="22"/>
          <w:lang w:val="de-AT" w:eastAsia="en-US"/>
        </w:rPr>
        <w:t>Sämtliche Formulare stehen auf unserer Homepage zum Download zur Verfügung:</w:t>
      </w:r>
    </w:p>
    <w:p w14:paraId="3BB56A6A" w14:textId="77777777" w:rsidR="00066DDD" w:rsidRPr="00066DDD" w:rsidRDefault="00000000" w:rsidP="0083278A">
      <w:pPr>
        <w:jc w:val="both"/>
        <w:rPr>
          <w:rFonts w:ascii="Arial" w:hAnsi="Arial" w:cs="Arial"/>
          <w:sz w:val="22"/>
          <w:szCs w:val="22"/>
        </w:rPr>
      </w:pPr>
      <w:hyperlink r:id="rId15" w:history="1">
        <w:r w:rsidR="00066DDD" w:rsidRPr="00066DDD">
          <w:rPr>
            <w:rStyle w:val="Hyperlink"/>
            <w:rFonts w:ascii="Arial" w:hAnsi="Arial" w:cs="Arial"/>
            <w:sz w:val="22"/>
            <w:szCs w:val="22"/>
          </w:rPr>
          <w:t>https://www.freseniusmedicalcare.at/de-at/ueber-uns/fresenius-medical-care-in-oesterreich/</w:t>
        </w:r>
      </w:hyperlink>
    </w:p>
    <w:p w14:paraId="39C041B8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</w:t>
      </w:r>
    </w:p>
    <w:sectPr w:rsidR="006234E1" w:rsidSect="003A2C36">
      <w:footerReference w:type="default" r:id="rId16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C701" w14:textId="77777777" w:rsidR="00E131A5" w:rsidRDefault="00E131A5">
      <w:r>
        <w:separator/>
      </w:r>
    </w:p>
  </w:endnote>
  <w:endnote w:type="continuationSeparator" w:id="0">
    <w:p w14:paraId="4783DEC7" w14:textId="77777777" w:rsidR="00E131A5" w:rsidRDefault="00E1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09E3" w14:textId="11A8079B" w:rsidR="007D45FF" w:rsidRPr="00BB5D28" w:rsidRDefault="007D45FF">
    <w:pPr>
      <w:pStyle w:val="Fuzeile"/>
      <w:rPr>
        <w:rFonts w:ascii="Arial" w:hAnsi="Arial" w:cs="Arial"/>
        <w:sz w:val="18"/>
        <w:szCs w:val="18"/>
      </w:rPr>
    </w:pPr>
    <w:r>
      <w:tab/>
    </w:r>
    <w:r>
      <w:tab/>
    </w:r>
    <w:r>
      <w:rPr>
        <w:rFonts w:ascii="Arial" w:hAnsi="Arial" w:cs="Arial"/>
        <w:sz w:val="18"/>
        <w:szCs w:val="18"/>
      </w:rPr>
      <w:t xml:space="preserve">HS </w:t>
    </w:r>
    <w:r w:rsidRPr="00BB5D28">
      <w:rPr>
        <w:rFonts w:ascii="Arial" w:hAnsi="Arial" w:cs="Arial"/>
        <w:sz w:val="18"/>
        <w:szCs w:val="18"/>
      </w:rPr>
      <w:t xml:space="preserve">Rev </w:t>
    </w:r>
    <w:proofErr w:type="gramStart"/>
    <w:r w:rsidRPr="00BB5D28">
      <w:rPr>
        <w:rFonts w:ascii="Arial" w:hAnsi="Arial" w:cs="Arial"/>
        <w:sz w:val="18"/>
        <w:szCs w:val="18"/>
      </w:rPr>
      <w:t>0</w:t>
    </w:r>
    <w:r w:rsidR="00B071F1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 xml:space="preserve">  01.0</w:t>
    </w:r>
    <w:r w:rsidR="00023864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>.20</w:t>
    </w:r>
    <w:r w:rsidR="00066DDD">
      <w:rPr>
        <w:rFonts w:ascii="Arial" w:hAnsi="Arial" w:cs="Arial"/>
        <w:sz w:val="18"/>
        <w:szCs w:val="18"/>
      </w:rPr>
      <w:t>2</w:t>
    </w:r>
    <w:r w:rsidR="00466A18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734C" w14:textId="77777777" w:rsidR="00E131A5" w:rsidRDefault="00E131A5">
      <w:r>
        <w:separator/>
      </w:r>
    </w:p>
  </w:footnote>
  <w:footnote w:type="continuationSeparator" w:id="0">
    <w:p w14:paraId="3A4C4343" w14:textId="77777777" w:rsidR="00E131A5" w:rsidRDefault="00E1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63C"/>
    <w:multiLevelType w:val="hybridMultilevel"/>
    <w:tmpl w:val="68A2A5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D7B3C"/>
    <w:multiLevelType w:val="hybridMultilevel"/>
    <w:tmpl w:val="E8C0D0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3757"/>
    <w:multiLevelType w:val="hybridMultilevel"/>
    <w:tmpl w:val="952085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000ED"/>
    <w:multiLevelType w:val="hybridMultilevel"/>
    <w:tmpl w:val="2B5CD5C2"/>
    <w:lvl w:ilvl="0" w:tplc="A46AF1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66C5C"/>
    <w:multiLevelType w:val="hybridMultilevel"/>
    <w:tmpl w:val="8BAA94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947032">
    <w:abstractNumId w:val="3"/>
  </w:num>
  <w:num w:numId="2" w16cid:durableId="2118791961">
    <w:abstractNumId w:val="2"/>
  </w:num>
  <w:num w:numId="3" w16cid:durableId="494229765">
    <w:abstractNumId w:val="1"/>
  </w:num>
  <w:num w:numId="4" w16cid:durableId="219638284">
    <w:abstractNumId w:val="0"/>
  </w:num>
  <w:num w:numId="5" w16cid:durableId="732430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7E"/>
    <w:rsid w:val="00023864"/>
    <w:rsid w:val="000277AE"/>
    <w:rsid w:val="00056527"/>
    <w:rsid w:val="00066104"/>
    <w:rsid w:val="00066DDD"/>
    <w:rsid w:val="00072FCE"/>
    <w:rsid w:val="00075A46"/>
    <w:rsid w:val="00077BB2"/>
    <w:rsid w:val="000A0F21"/>
    <w:rsid w:val="000F49C1"/>
    <w:rsid w:val="00103ECB"/>
    <w:rsid w:val="00145E04"/>
    <w:rsid w:val="00157315"/>
    <w:rsid w:val="001907F1"/>
    <w:rsid w:val="00194A0B"/>
    <w:rsid w:val="00197542"/>
    <w:rsid w:val="001F3257"/>
    <w:rsid w:val="002103C5"/>
    <w:rsid w:val="00223681"/>
    <w:rsid w:val="00234931"/>
    <w:rsid w:val="0026563D"/>
    <w:rsid w:val="002C5291"/>
    <w:rsid w:val="002D1B4D"/>
    <w:rsid w:val="002D586E"/>
    <w:rsid w:val="002F7997"/>
    <w:rsid w:val="00302012"/>
    <w:rsid w:val="003034D7"/>
    <w:rsid w:val="00316A37"/>
    <w:rsid w:val="00316EEC"/>
    <w:rsid w:val="003207DC"/>
    <w:rsid w:val="00344C8B"/>
    <w:rsid w:val="003522A4"/>
    <w:rsid w:val="00373D94"/>
    <w:rsid w:val="00383FA4"/>
    <w:rsid w:val="003A2C36"/>
    <w:rsid w:val="003C44B0"/>
    <w:rsid w:val="003F11DE"/>
    <w:rsid w:val="00415327"/>
    <w:rsid w:val="00416DD0"/>
    <w:rsid w:val="0043775E"/>
    <w:rsid w:val="00466A18"/>
    <w:rsid w:val="004B161E"/>
    <w:rsid w:val="004D4FC0"/>
    <w:rsid w:val="004E1B3D"/>
    <w:rsid w:val="004E5CF3"/>
    <w:rsid w:val="00503A22"/>
    <w:rsid w:val="0051092C"/>
    <w:rsid w:val="00531E42"/>
    <w:rsid w:val="00537F6E"/>
    <w:rsid w:val="0055525E"/>
    <w:rsid w:val="0058303F"/>
    <w:rsid w:val="005E1E2B"/>
    <w:rsid w:val="006128D8"/>
    <w:rsid w:val="006157A1"/>
    <w:rsid w:val="00617C45"/>
    <w:rsid w:val="006234E1"/>
    <w:rsid w:val="00627C3D"/>
    <w:rsid w:val="00642274"/>
    <w:rsid w:val="006745AC"/>
    <w:rsid w:val="0067545A"/>
    <w:rsid w:val="006765A1"/>
    <w:rsid w:val="00681E42"/>
    <w:rsid w:val="00685731"/>
    <w:rsid w:val="006A7D7E"/>
    <w:rsid w:val="006B1AAD"/>
    <w:rsid w:val="006C2C3A"/>
    <w:rsid w:val="006E0ED1"/>
    <w:rsid w:val="00703C7D"/>
    <w:rsid w:val="00715CE5"/>
    <w:rsid w:val="007164E8"/>
    <w:rsid w:val="00744BD8"/>
    <w:rsid w:val="00756DAC"/>
    <w:rsid w:val="00771C1E"/>
    <w:rsid w:val="007B0160"/>
    <w:rsid w:val="007B4466"/>
    <w:rsid w:val="007D4297"/>
    <w:rsid w:val="007D45FF"/>
    <w:rsid w:val="007D6585"/>
    <w:rsid w:val="007F5CAA"/>
    <w:rsid w:val="00807B7B"/>
    <w:rsid w:val="008144C4"/>
    <w:rsid w:val="00831B6C"/>
    <w:rsid w:val="0083278A"/>
    <w:rsid w:val="00836B39"/>
    <w:rsid w:val="008514D0"/>
    <w:rsid w:val="00856C2E"/>
    <w:rsid w:val="0086033E"/>
    <w:rsid w:val="0086523E"/>
    <w:rsid w:val="0088695A"/>
    <w:rsid w:val="008C1302"/>
    <w:rsid w:val="008C175A"/>
    <w:rsid w:val="008D6F0D"/>
    <w:rsid w:val="008E037E"/>
    <w:rsid w:val="008E08AA"/>
    <w:rsid w:val="00945362"/>
    <w:rsid w:val="00953812"/>
    <w:rsid w:val="00962CFE"/>
    <w:rsid w:val="009978AD"/>
    <w:rsid w:val="009A7C45"/>
    <w:rsid w:val="009D129B"/>
    <w:rsid w:val="009D38FF"/>
    <w:rsid w:val="009F3B9F"/>
    <w:rsid w:val="009F4036"/>
    <w:rsid w:val="00A064A4"/>
    <w:rsid w:val="00A752EF"/>
    <w:rsid w:val="00A766D2"/>
    <w:rsid w:val="00AD0832"/>
    <w:rsid w:val="00AE2869"/>
    <w:rsid w:val="00AF5653"/>
    <w:rsid w:val="00B04E27"/>
    <w:rsid w:val="00B071F1"/>
    <w:rsid w:val="00B27C61"/>
    <w:rsid w:val="00B67063"/>
    <w:rsid w:val="00B866D0"/>
    <w:rsid w:val="00B90E66"/>
    <w:rsid w:val="00B93E79"/>
    <w:rsid w:val="00BA47BE"/>
    <w:rsid w:val="00BB3E51"/>
    <w:rsid w:val="00BB5506"/>
    <w:rsid w:val="00BB5D28"/>
    <w:rsid w:val="00BB7111"/>
    <w:rsid w:val="00BC3B36"/>
    <w:rsid w:val="00BD199F"/>
    <w:rsid w:val="00BD1CCE"/>
    <w:rsid w:val="00BE7DEC"/>
    <w:rsid w:val="00C2158A"/>
    <w:rsid w:val="00C2583F"/>
    <w:rsid w:val="00C906E2"/>
    <w:rsid w:val="00CA7378"/>
    <w:rsid w:val="00CB506B"/>
    <w:rsid w:val="00CC1879"/>
    <w:rsid w:val="00CC7D09"/>
    <w:rsid w:val="00CD0900"/>
    <w:rsid w:val="00D00C4B"/>
    <w:rsid w:val="00D10081"/>
    <w:rsid w:val="00D1289E"/>
    <w:rsid w:val="00D60DE4"/>
    <w:rsid w:val="00D93E00"/>
    <w:rsid w:val="00DE4EFD"/>
    <w:rsid w:val="00E131A5"/>
    <w:rsid w:val="00E226AC"/>
    <w:rsid w:val="00E51EC0"/>
    <w:rsid w:val="00E736D5"/>
    <w:rsid w:val="00E839FB"/>
    <w:rsid w:val="00EA3DE0"/>
    <w:rsid w:val="00EB0E39"/>
    <w:rsid w:val="00F27913"/>
    <w:rsid w:val="00F41AD1"/>
    <w:rsid w:val="00FA2A3C"/>
    <w:rsid w:val="00FA3A88"/>
    <w:rsid w:val="00FB35DB"/>
    <w:rsid w:val="00FE39CB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F658D7"/>
  <w15:docId w15:val="{4A68EDAC-47CC-4C0A-8497-E675F50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  <w:style w:type="paragraph" w:styleId="Listenabsatz">
    <w:name w:val="List Paragraph"/>
    <w:basedOn w:val="Standard"/>
    <w:uiPriority w:val="34"/>
    <w:qFormat/>
    <w:rsid w:val="007D45F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66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.austria@freseniusmedicalcare.com" TargetMode="External"/><Relationship Id="rId13" Type="http://schemas.openxmlformats.org/officeDocument/2006/relationships/hyperlink" Target="mailto:capd@baldia-kg.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d.austria@freseniusmedicalcare.com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nes.schuetz@freseniusmedicalcare.com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reseniusmedicalcare.at/de-at/ueber-uns/fresenius-medical-care-in-oesterreich/" TargetMode="External"/><Relationship Id="rId10" Type="http://schemas.openxmlformats.org/officeDocument/2006/relationships/hyperlink" Target="mailto:karin.roedl@freseniusmedicalca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.austria@fmc-ag.com" TargetMode="External"/><Relationship Id="rId14" Type="http://schemas.openxmlformats.org/officeDocument/2006/relationships/hyperlink" Target="mailto:pd.austria@freseniusmedicalcare.com%2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2111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2442</CharactersWithSpaces>
  <SharedDoc>false</SharedDoc>
  <HLinks>
    <vt:vector size="42" baseType="variant">
      <vt:variant>
        <vt:i4>6553603</vt:i4>
      </vt:variant>
      <vt:variant>
        <vt:i4>18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  <vt:variant>
        <vt:i4>4784245</vt:i4>
      </vt:variant>
      <vt:variant>
        <vt:i4>15</vt:i4>
      </vt:variant>
      <vt:variant>
        <vt:i4>0</vt:i4>
      </vt:variant>
      <vt:variant>
        <vt:i4>5</vt:i4>
      </vt:variant>
      <vt:variant>
        <vt:lpwstr>mailto:renate.mader@fmc-ag.com</vt:lpwstr>
      </vt:variant>
      <vt:variant>
        <vt:lpwstr/>
      </vt:variant>
      <vt:variant>
        <vt:i4>7209054</vt:i4>
      </vt:variant>
      <vt:variant>
        <vt:i4>12</vt:i4>
      </vt:variant>
      <vt:variant>
        <vt:i4>0</vt:i4>
      </vt:variant>
      <vt:variant>
        <vt:i4>5</vt:i4>
      </vt:variant>
      <vt:variant>
        <vt:lpwstr>mailto:margit.koller@fmc-ag.com</vt:lpwstr>
      </vt:variant>
      <vt:variant>
        <vt:lpwstr/>
      </vt:variant>
      <vt:variant>
        <vt:i4>7471174</vt:i4>
      </vt:variant>
      <vt:variant>
        <vt:i4>9</vt:i4>
      </vt:variant>
      <vt:variant>
        <vt:i4>0</vt:i4>
      </vt:variant>
      <vt:variant>
        <vt:i4>5</vt:i4>
      </vt:variant>
      <vt:variant>
        <vt:lpwstr>mailto:tatiana.canete@fmc-ag.com</vt:lpwstr>
      </vt:variant>
      <vt:variant>
        <vt:lpwstr/>
      </vt:variant>
      <vt:variant>
        <vt:i4>8323154</vt:i4>
      </vt:variant>
      <vt:variant>
        <vt:i4>6</vt:i4>
      </vt:variant>
      <vt:variant>
        <vt:i4>0</vt:i4>
      </vt:variant>
      <vt:variant>
        <vt:i4>5</vt:i4>
      </vt:variant>
      <vt:variant>
        <vt:lpwstr>mailto:eva.leyrer@fmc-ag.com</vt:lpwstr>
      </vt:variant>
      <vt:variant>
        <vt:lpwstr/>
      </vt:variant>
      <vt:variant>
        <vt:i4>4915299</vt:i4>
      </vt:variant>
      <vt:variant>
        <vt:i4>3</vt:i4>
      </vt:variant>
      <vt:variant>
        <vt:i4>0</vt:i4>
      </vt:variant>
      <vt:variant>
        <vt:i4>5</vt:i4>
      </vt:variant>
      <vt:variant>
        <vt:lpwstr>mailto:karin.roedl@fmc-ag.com</vt:lpwstr>
      </vt:variant>
      <vt:variant>
        <vt:lpwstr/>
      </vt:variant>
      <vt:variant>
        <vt:i4>2359319</vt:i4>
      </vt:variant>
      <vt:variant>
        <vt:i4>0</vt:i4>
      </vt:variant>
      <vt:variant>
        <vt:i4>0</vt:i4>
      </vt:variant>
      <vt:variant>
        <vt:i4>5</vt:i4>
      </vt:variant>
      <vt:variant>
        <vt:lpwstr>mailto:hannes.schuetz@fmc-ag.com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creator>SALEKA_AUS</dc:creator>
  <cp:lastModifiedBy>Hannes Schuetz</cp:lastModifiedBy>
  <cp:revision>7</cp:revision>
  <cp:lastPrinted>2014-04-04T09:07:00Z</cp:lastPrinted>
  <dcterms:created xsi:type="dcterms:W3CDTF">2024-03-20T13:45:00Z</dcterms:created>
  <dcterms:modified xsi:type="dcterms:W3CDTF">2025-07-30T15:08:00Z</dcterms:modified>
</cp:coreProperties>
</file>